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jpeg" ContentType="image/jpe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Padro"/>
        <w:jc w:val="center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Prezado </w:t>
      </w:r>
      <w:r>
        <w:rPr>
          <w:rFonts w:eastAsia="Times New Roman" w:cs="Times New Roman" w:ascii="Times New Roman" w:hAnsi="Times New Roman"/>
          <w:color w:val="FF0000"/>
          <w:sz w:val="24"/>
        </w:rPr>
        <w:t>NOME DO ACADÊMICO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Candidato à Mobilidade Acadêmica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ab/>
        <w:t xml:space="preserve">O Coordenador do Curso de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e </w:t>
      </w:r>
      <w:r>
        <w:rPr>
          <w:rFonts w:eastAsia="Times New Roman" w:cs="Times New Roman" w:ascii="Times New Roman" w:hAnsi="Times New Roman"/>
          <w:sz w:val="24"/>
        </w:rPr>
        <w:t>a</w:t>
      </w:r>
      <w:r>
        <w:rPr>
          <w:rFonts w:eastAsia="Times New Roman" w:cs="Times New Roman" w:ascii="Times New Roman" w:hAnsi="Times New Roman"/>
          <w:sz w:val="24"/>
        </w:rPr>
        <w:t xml:space="preserve"> Responsável pela mobilidade acadêmica, da </w:t>
      </w:r>
      <w:r>
        <w:rPr>
          <w:rFonts w:eastAsia="Times New Roman" w:cs="Times New Roman" w:ascii="Times New Roman" w:hAnsi="Times New Roman"/>
          <w:sz w:val="24"/>
        </w:rPr>
        <w:t>Universidade Estadual do Norte do Paraná</w:t>
      </w:r>
      <w:r>
        <w:rPr>
          <w:rFonts w:eastAsia="Times New Roman" w:cs="Times New Roman" w:ascii="Times New Roman" w:hAnsi="Times New Roman"/>
          <w:sz w:val="24"/>
        </w:rPr>
        <w:t>, após a análise de sua documentação enviada para a candidatura para no Programa de Mobilidade Acadêmica ABRUEM 201</w:t>
      </w:r>
      <w:r>
        <w:rPr>
          <w:rFonts w:eastAsia="Times New Roman" w:cs="Times New Roman" w:ascii="Times New Roman" w:hAnsi="Times New Roman"/>
          <w:sz w:val="24"/>
        </w:rPr>
        <w:t>7</w:t>
      </w:r>
      <w:r>
        <w:rPr>
          <w:rFonts w:eastAsia="Times New Roman" w:cs="Times New Roman" w:ascii="Times New Roman" w:hAnsi="Times New Roman"/>
          <w:sz w:val="24"/>
        </w:rPr>
        <w:t>-1, resolvem emitir esta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center"/>
        <w:rPr/>
      </w:pPr>
      <w:r>
        <w:rPr>
          <w:rFonts w:eastAsia="Droid Serif" w:cs="Droid Serif" w:ascii="Droid Serif" w:hAnsi="Droid Serif"/>
          <w:b/>
          <w:sz w:val="48"/>
        </w:rPr>
        <w:t>CARTA DE RECUSA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Informando que o </w:t>
      </w:r>
      <w:r>
        <w:rPr>
          <w:rFonts w:eastAsia="Times New Roman" w:cs="Times New Roman" w:ascii="Times New Roman" w:hAnsi="Times New Roman"/>
          <w:sz w:val="24"/>
        </w:rPr>
        <w:t>(a)</w:t>
      </w:r>
      <w:r>
        <w:rPr>
          <w:rFonts w:eastAsia="Times New Roman" w:cs="Times New Roman" w:ascii="Times New Roman" w:hAnsi="Times New Roman"/>
          <w:sz w:val="24"/>
        </w:rPr>
        <w:t xml:space="preserve"> senhor</w:t>
      </w:r>
      <w:r>
        <w:rPr>
          <w:rFonts w:eastAsia="Times New Roman" w:cs="Times New Roman" w:ascii="Times New Roman" w:hAnsi="Times New Roman"/>
          <w:sz w:val="24"/>
        </w:rPr>
        <w:t>(a)</w:t>
      </w:r>
      <w:r>
        <w:rPr>
          <w:rFonts w:eastAsia="Times New Roman" w:cs="Times New Roman" w:ascii="Times New Roman" w:hAnsi="Times New Roman"/>
          <w:sz w:val="24"/>
        </w:rPr>
        <w:t xml:space="preserve"> não preencheu os requisitos mínimos necessários </w:t>
      </w:r>
      <w:r>
        <w:rPr>
          <w:rFonts w:eastAsia="Times New Roman" w:cs="Times New Roman" w:ascii="Times New Roman" w:hAnsi="Times New Roman"/>
          <w:sz w:val="24"/>
        </w:rPr>
        <w:t>a</w:t>
      </w:r>
      <w:r>
        <w:rPr>
          <w:rFonts w:eastAsia="Times New Roman" w:cs="Times New Roman" w:ascii="Times New Roman" w:hAnsi="Times New Roman"/>
          <w:sz w:val="24"/>
        </w:rPr>
        <w:t xml:space="preserve"> uma das vagas disponíveis para o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na </w:t>
      </w:r>
      <w:r>
        <w:rPr>
          <w:rFonts w:eastAsia="Times New Roman" w:cs="Times New Roman" w:ascii="Times New Roman" w:hAnsi="Times New Roman"/>
          <w:color w:val="FF0000"/>
          <w:sz w:val="24"/>
        </w:rPr>
        <w:t>NOME DA IES</w:t>
      </w:r>
      <w:r>
        <w:rPr>
          <w:rFonts w:eastAsia="Times New Roman" w:cs="Times New Roman" w:ascii="Times New Roman" w:hAnsi="Times New Roman"/>
          <w:sz w:val="24"/>
        </w:rPr>
        <w:t xml:space="preserve">, na cidade de </w:t>
      </w:r>
      <w:r>
        <w:rPr>
          <w:rFonts w:eastAsia="Times New Roman" w:cs="Times New Roman" w:ascii="Times New Roman" w:hAnsi="Times New Roman"/>
          <w:color w:val="FF0000"/>
          <w:sz w:val="24"/>
        </w:rPr>
        <w:t>NOME DA CIDADE</w:t>
      </w:r>
      <w:r>
        <w:rPr>
          <w:rFonts w:eastAsia="Times New Roman" w:cs="Times New Roman" w:ascii="Times New Roman" w:hAnsi="Times New Roman"/>
          <w:sz w:val="24"/>
        </w:rPr>
        <w:t>. O(s) motivos(s) da não seleção foi(foram):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Motivo 1: </w:t>
      </w:r>
      <w:r>
        <w:rPr>
          <w:rFonts w:eastAsia="Times New Roman" w:cs="Times New Roman" w:ascii="Times New Roman" w:hAnsi="Times New Roman"/>
          <w:color w:val="FF0000"/>
          <w:sz w:val="24"/>
        </w:rPr>
        <w:t>MOTIVO X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Motivo 2: </w:t>
      </w:r>
      <w:r>
        <w:rPr>
          <w:rFonts w:eastAsia="Times New Roman" w:cs="Times New Roman" w:ascii="Times New Roman" w:hAnsi="Times New Roman"/>
          <w:color w:val="FF0000"/>
          <w:sz w:val="24"/>
        </w:rPr>
        <w:t>MOTIVO Y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Motivo 3: </w:t>
      </w:r>
      <w:r>
        <w:rPr>
          <w:rFonts w:eastAsia="Times New Roman" w:cs="Times New Roman" w:ascii="Times New Roman" w:hAnsi="Times New Roman"/>
          <w:color w:val="FF0000"/>
          <w:sz w:val="24"/>
        </w:rPr>
        <w:t>MOTIVO Z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...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Contudo, nada o</w:t>
      </w:r>
      <w:r>
        <w:rPr>
          <w:rFonts w:eastAsia="Times New Roman" w:cs="Times New Roman" w:ascii="Times New Roman" w:hAnsi="Times New Roman"/>
          <w:sz w:val="24"/>
        </w:rPr>
        <w:t xml:space="preserve"> (a)</w:t>
      </w:r>
      <w:r>
        <w:rPr>
          <w:rFonts w:eastAsia="Times New Roman" w:cs="Times New Roman" w:ascii="Times New Roman" w:hAnsi="Times New Roman"/>
          <w:sz w:val="24"/>
        </w:rPr>
        <w:t xml:space="preserve"> impede de, futuramente, participar dos novos Editais de Mobilidade Acadêmica da </w:t>
      </w:r>
      <w:r>
        <w:rPr>
          <w:rFonts w:eastAsia="Times New Roman" w:cs="Times New Roman" w:ascii="Times New Roman" w:hAnsi="Times New Roman"/>
          <w:sz w:val="24"/>
        </w:rPr>
        <w:t>UNIVERSIDADE ESTADUAL DO NORTE DO PARANÁ.</w:t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</w:t>
      </w:r>
      <w:r>
        <w:rPr>
          <w:rFonts w:eastAsia="Times New Roman" w:cs="Times New Roman" w:ascii="Times New Roman" w:hAnsi="Times New Roman"/>
          <w:sz w:val="24"/>
        </w:rPr>
        <w:t>ordialmente,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right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LOCAL E DATA</w:t>
      </w:r>
      <w:r>
        <w:rPr>
          <w:rFonts w:eastAsia="Times New Roman" w:cs="Times New Roman" w:ascii="Times New Roman" w:hAnsi="Times New Roman"/>
          <w:sz w:val="24"/>
        </w:rPr>
        <w:t>.</w:t>
      </w:r>
    </w:p>
    <w:p>
      <w:pPr>
        <w:pStyle w:val="Padro"/>
        <w:jc w:val="right"/>
        <w:rPr>
          <w:rFonts w:ascii="Times New Roman" w:hAnsi="Times New Roman" w:eastAsia="Times New Roman" w:cs="Times New Roman"/>
          <w:sz w:val="24"/>
        </w:rPr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________________________________</w:t>
        <w:br/>
      </w:r>
      <w:r>
        <w:rPr>
          <w:rFonts w:eastAsia="Times New Roman" w:cs="Times New Roman" w:ascii="Times New Roman" w:hAnsi="Times New Roman"/>
          <w:color w:val="000000"/>
          <w:sz w:val="24"/>
        </w:rPr>
        <w:t>Profa. Dra. Eliane Segati Rios Registro</w:t>
      </w:r>
    </w:p>
    <w:p>
      <w:pPr>
        <w:pStyle w:val="Padro"/>
        <w:jc w:val="both"/>
        <w:rPr>
          <w:color w:val="000000"/>
        </w:rPr>
      </w:pPr>
      <w:r>
        <w:rPr>
          <w:rFonts w:eastAsia="Times New Roman" w:cs="Times New Roman" w:ascii="Times New Roman" w:hAnsi="Times New Roman"/>
          <w:color w:val="000000"/>
          <w:sz w:val="24"/>
        </w:rPr>
        <w:t>Coordenadora Institucional da Mobilidade Acadêmica Nacional na UENP</w:t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>
          <w:color w:val="000000"/>
        </w:rPr>
      </w:r>
    </w:p>
    <w:p>
      <w:pPr>
        <w:pStyle w:val="Padro"/>
        <w:jc w:val="both"/>
        <w:rPr>
          <w:color w:val="000000"/>
        </w:rPr>
      </w:pPr>
      <w:r>
        <w:rPr>
          <w:rFonts w:eastAsia="Times New Roman" w:cs="Times New Roman" w:ascii="Times New Roman" w:hAnsi="Times New Roman"/>
          <w:color w:val="FF0000"/>
          <w:sz w:val="24"/>
        </w:rPr>
        <w:t>________________________________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NOME E ASSINATURA DO COORDENADOR DO CURSO</w:t>
      </w:r>
    </w:p>
    <w:p>
      <w:pPr>
        <w:pStyle w:val="Padro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/>
      </w:r>
    </w:p>
    <w:sectPr>
      <w:headerReference w:type="default" r:id="rId2"/>
      <w:type w:val="nextPage"/>
      <w:pgSz w:w="12240" w:h="15840"/>
      <w:pgMar w:left="1440" w:right="1440" w:header="1440" w:top="1497" w:footer="0" w:bottom="1440" w:gutter="0"/>
      <w:pgNumType w:fmt="decimal"/>
      <w:formProt w:val="false"/>
      <w:textDirection w:val="lrTb"/>
      <w:docGrid w:type="default" w:linePitch="2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rebuchet MS">
    <w:charset w:val="01"/>
    <w:family w:val="swiss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  <w:font w:name="Trebuchet MS">
    <w:charset w:val="01"/>
    <w:family w:val="roman"/>
    <w:pitch w:val="variable"/>
  </w:font>
  <w:font w:name="Droid Serif">
    <w:charset w:val="01"/>
    <w:family w:val="roman"/>
    <w:pitch w:val="variable"/>
  </w:font>
  <w:font w:name="Wingdings">
    <w:charset w:val="02"/>
    <w:family w:val="auto"/>
    <w:pitch w:val="default"/>
  </w:font>
  <w:font w:name="Wingdings 2">
    <w:charset w:val="02"/>
    <w:family w:val="auto"/>
    <w:pitch w:val="default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adr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haracter">
            <wp:posOffset>5229860</wp:posOffset>
          </wp:positionH>
          <wp:positionV relativeFrom="paragraph">
            <wp:posOffset>35560</wp:posOffset>
          </wp:positionV>
          <wp:extent cx="718185" cy="723900"/>
          <wp:effectExtent l="0" t="0" r="0" b="0"/>
          <wp:wrapSquare wrapText="bothSides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818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-283210</wp:posOffset>
          </wp:positionH>
          <wp:positionV relativeFrom="paragraph">
            <wp:posOffset>-219075</wp:posOffset>
          </wp:positionV>
          <wp:extent cx="1233170" cy="971550"/>
          <wp:effectExtent l="0" t="0" r="0" b="0"/>
          <wp:wrapNone/>
          <wp:docPr id="2" name="Figura2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0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3317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UNIVERSIDADE ESTADUAL DO NORTE DO PARANÁ</w:t>
    </w:r>
  </w:p>
  <w:p>
    <w:pPr>
      <w:pStyle w:val="Padro"/>
      <w:jc w:val="center"/>
      <w:rPr>
        <w:rFonts w:ascii="Times New Roman" w:hAnsi="Times New Roman" w:eastAsia="Times New Roman" w:cs="Times New Roman"/>
        <w:b/>
        <w:b/>
        <w:sz w:val="24"/>
      </w:rPr>
    </w:pPr>
    <w:r>
      <w:rPr>
        <w:color w:val="000000"/>
      </w:rPr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COORDENADORIA DE RELAÇÕES INTERNACIONAIS/UENP</w:t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 xml:space="preserve">MOBILIDADE </w:t>
    </w:r>
    <w:r>
      <w:rPr>
        <w:rFonts w:eastAsia="Times New Roman" w:cs="Times New Roman" w:ascii="Times New Roman" w:hAnsi="Times New Roman"/>
        <w:b/>
        <w:color w:val="000000"/>
        <w:sz w:val="24"/>
      </w:rPr>
      <w:t xml:space="preserve">ACADÊMICA </w:t>
    </w:r>
    <w:r>
      <w:rPr>
        <w:rFonts w:eastAsia="Times New Roman" w:cs="Times New Roman" w:ascii="Times New Roman" w:hAnsi="Times New Roman"/>
        <w:b/>
        <w:color w:val="000000"/>
        <w:sz w:val="24"/>
      </w:rPr>
      <w:t>NACIONAL/ABRUEM</w:t>
    </w:r>
  </w:p>
  <w:p>
    <w:pPr>
      <w:pStyle w:val="Padro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"/>
      <w:lvlJc w:val="left"/>
      <w:pPr>
        <w:ind w:left="72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1">
      <w:start w:val="1"/>
      <w:numFmt w:val="bullet"/>
      <w:lvlText w:val=""/>
      <w:lvlJc w:val="left"/>
      <w:pPr>
        <w:ind w:left="1440" w:hanging="0"/>
      </w:pPr>
      <w:rPr>
        <w:rFonts w:ascii="Wingdings 2" w:hAnsi="Wingdings 2" w:cs="Wingdings 2" w:hint="default"/>
        <w:u w:val="none"/>
        <w:rFonts w:cs="Wingdings 2"/>
      </w:rPr>
    </w:lvl>
    <w:lvl w:ilvl="2">
      <w:start w:val="1"/>
      <w:numFmt w:val="bullet"/>
      <w:lvlText w:val="■"/>
      <w:lvlJc w:val="left"/>
      <w:pPr>
        <w:ind w:left="2160" w:hanging="0"/>
      </w:pPr>
      <w:rPr>
        <w:rFonts w:ascii="OpenSymbol" w:hAnsi="OpenSymbol" w:cs="OpenSymbol" w:hint="default"/>
        <w:u w:val="none"/>
        <w:rFonts w:cs="OpenSymbol"/>
      </w:rPr>
    </w:lvl>
    <w:lvl w:ilvl="3">
      <w:start w:val="1"/>
      <w:numFmt w:val="bullet"/>
      <w:lvlText w:val=""/>
      <w:lvlJc w:val="left"/>
      <w:pPr>
        <w:ind w:left="288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4">
      <w:start w:val="1"/>
      <w:numFmt w:val="bullet"/>
      <w:lvlText w:val=""/>
      <w:lvlJc w:val="left"/>
      <w:pPr>
        <w:ind w:left="3600" w:hanging="0"/>
      </w:pPr>
      <w:rPr>
        <w:rFonts w:ascii="Wingdings 2" w:hAnsi="Wingdings 2" w:cs="Wingdings 2" w:hint="default"/>
        <w:u w:val="none"/>
        <w:rFonts w:cs="Wingdings 2"/>
      </w:rPr>
    </w:lvl>
    <w:lvl w:ilvl="5">
      <w:start w:val="1"/>
      <w:numFmt w:val="bullet"/>
      <w:lvlText w:val="■"/>
      <w:lvlJc w:val="left"/>
      <w:pPr>
        <w:ind w:left="4320" w:hanging="0"/>
      </w:pPr>
      <w:rPr>
        <w:rFonts w:ascii="OpenSymbol" w:hAnsi="OpenSymbol" w:cs="OpenSymbol" w:hint="default"/>
        <w:u w:val="none"/>
        <w:rFonts w:cs="OpenSymbol"/>
      </w:rPr>
    </w:lvl>
    <w:lvl w:ilvl="6">
      <w:start w:val="1"/>
      <w:numFmt w:val="bullet"/>
      <w:lvlText w:val=""/>
      <w:lvlJc w:val="left"/>
      <w:pPr>
        <w:ind w:left="504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7">
      <w:start w:val="1"/>
      <w:numFmt w:val="bullet"/>
      <w:lvlText w:val=""/>
      <w:lvlJc w:val="left"/>
      <w:pPr>
        <w:ind w:left="5760" w:hanging="0"/>
      </w:pPr>
      <w:rPr>
        <w:rFonts w:ascii="Wingdings 2" w:hAnsi="Wingdings 2" w:cs="Wingdings 2" w:hint="default"/>
        <w:u w:val="none"/>
        <w:rFonts w:cs="Wingdings 2"/>
      </w:rPr>
    </w:lvl>
    <w:lvl w:ilvl="8">
      <w:start w:val="1"/>
      <w:numFmt w:val="bullet"/>
      <w:lvlText w:val="■"/>
      <w:lvlJc w:val="left"/>
      <w:pPr>
        <w:ind w:left="6480" w:hanging="0"/>
      </w:pPr>
      <w:rPr>
        <w:rFonts w:ascii="OpenSymbol" w:hAnsi="OpenSymbol" w:cs="OpenSymbol" w:hint="default"/>
        <w:u w:val="none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5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0"/>
    </w:pPr>
    <w:rPr>
      <w:rFonts w:ascii="Trebuchet MS" w:hAnsi="Trebuchet MS" w:eastAsia="Trebuchet MS" w:cs="Trebuchet MS"/>
      <w:color w:val="00000A"/>
      <w:sz w:val="32"/>
      <w:szCs w:val="24"/>
      <w:lang w:val="pt-BR" w:eastAsia="zh-CN" w:bidi="hi-IN"/>
    </w:rPr>
  </w:style>
  <w:style w:type="paragraph" w:styleId="Ttulo2">
    <w:name w:val="Título 2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1"/>
    </w:pPr>
    <w:rPr>
      <w:rFonts w:ascii="Trebuchet MS" w:hAnsi="Trebuchet MS" w:eastAsia="Trebuchet MS" w:cs="Trebuchet MS"/>
      <w:b/>
      <w:color w:val="00000A"/>
      <w:sz w:val="26"/>
      <w:szCs w:val="24"/>
      <w:lang w:val="pt-BR" w:eastAsia="zh-CN" w:bidi="hi-IN"/>
    </w:rPr>
  </w:style>
  <w:style w:type="paragraph" w:styleId="Ttulo3">
    <w:name w:val="Título 3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2"/>
    </w:pPr>
    <w:rPr>
      <w:rFonts w:ascii="Trebuchet MS" w:hAnsi="Trebuchet MS" w:eastAsia="Trebuchet MS" w:cs="Trebuchet MS"/>
      <w:b/>
      <w:color w:val="666666"/>
      <w:sz w:val="24"/>
      <w:szCs w:val="24"/>
      <w:lang w:val="pt-BR" w:eastAsia="zh-CN" w:bidi="hi-IN"/>
    </w:rPr>
  </w:style>
  <w:style w:type="paragraph" w:styleId="Ttulo4">
    <w:name w:val="Título 4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3"/>
    </w:pPr>
    <w:rPr>
      <w:rFonts w:ascii="Trebuchet MS" w:hAnsi="Trebuchet MS" w:eastAsia="Trebuchet MS" w:cs="Trebuchet MS"/>
      <w:color w:val="666666"/>
      <w:sz w:val="22"/>
      <w:szCs w:val="24"/>
      <w:u w:val="single"/>
      <w:lang w:val="pt-BR" w:eastAsia="zh-CN" w:bidi="hi-IN"/>
    </w:rPr>
  </w:style>
  <w:style w:type="paragraph" w:styleId="Ttulo5">
    <w:name w:val="Título 5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4"/>
    </w:pPr>
    <w:rPr>
      <w:rFonts w:ascii="Trebuchet MS" w:hAnsi="Trebuchet MS" w:eastAsia="Trebuchet MS" w:cs="Trebuchet MS"/>
      <w:color w:val="666666"/>
      <w:sz w:val="22"/>
      <w:szCs w:val="24"/>
      <w:lang w:val="pt-BR" w:eastAsia="zh-CN" w:bidi="hi-IN"/>
    </w:rPr>
  </w:style>
  <w:style w:type="paragraph" w:styleId="Ttulo6">
    <w:name w:val="Título 6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5"/>
    </w:pPr>
    <w:rPr>
      <w:rFonts w:ascii="Trebuchet MS" w:hAnsi="Trebuchet MS" w:eastAsia="Trebuchet MS" w:cs="Trebuchet MS"/>
      <w:i/>
      <w:color w:val="666666"/>
      <w:sz w:val="22"/>
      <w:szCs w:val="24"/>
      <w:lang w:val="pt-BR" w:eastAsia="zh-CN" w:bidi="hi-IN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rFonts w:ascii="Times New Roman" w:hAnsi="Times New Roman" w:cs="Wingdings"/>
      <w:sz w:val="24"/>
      <w:u w:val="none"/>
    </w:rPr>
  </w:style>
  <w:style w:type="character" w:styleId="ListLabel3">
    <w:name w:val="ListLabel 3"/>
    <w:qFormat/>
    <w:rPr>
      <w:rFonts w:cs="Wingdings 2"/>
      <w:u w:val="none"/>
    </w:rPr>
  </w:style>
  <w:style w:type="character" w:styleId="ListLabel4">
    <w:name w:val="ListLabel 4"/>
    <w:qFormat/>
    <w:rPr>
      <w:rFonts w:cs="OpenSymbol"/>
      <w:u w:val="none"/>
    </w:rPr>
  </w:style>
  <w:style w:type="character" w:styleId="ListLabel5">
    <w:name w:val="ListLabel 5"/>
    <w:qFormat/>
    <w:rPr>
      <w:rFonts w:ascii="Times New Roman" w:hAnsi="Times New Roman" w:cs="Wingdings"/>
      <w:sz w:val="24"/>
      <w:u w:val="none"/>
    </w:rPr>
  </w:style>
  <w:style w:type="character" w:styleId="ListLabel6">
    <w:name w:val="ListLabel 6"/>
    <w:qFormat/>
    <w:rPr>
      <w:rFonts w:cs="Wingdings 2"/>
      <w:u w:val="none"/>
    </w:rPr>
  </w:style>
  <w:style w:type="character" w:styleId="ListLabel7">
    <w:name w:val="ListLabel 7"/>
    <w:qFormat/>
    <w:rPr>
      <w:rFonts w:cs="OpenSymbol"/>
      <w:u w:val="none"/>
    </w:rPr>
  </w:style>
  <w:style w:type="paragraph" w:styleId="Ttulo">
    <w:name w:val="Título"/>
    <w:next w:val="Corpodotexto"/>
    <w:qFormat/>
    <w:pPr>
      <w:keepNext/>
      <w:widowControl w:val="false"/>
      <w:suppressAutoHyphens w:val="true"/>
      <w:spacing w:before="240" w:after="120"/>
    </w:pPr>
    <w:rPr>
      <w:rFonts w:ascii="Arial" w:hAnsi="Arial" w:eastAsia="Droid Sans Fallback" w:cs="Lohit Hindi"/>
      <w:color w:val="auto"/>
      <w:sz w:val="28"/>
      <w:szCs w:val="28"/>
      <w:lang w:val="pt-BR" w:eastAsia="zh-CN" w:bidi="hi-IN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pPr>
      <w:widowControl w:val="false"/>
      <w:suppressAutoHyphens w:val="true"/>
    </w:pPr>
    <w:rPr>
      <w:rFonts w:cs="Lohit Hindi" w:ascii="Liberation Serif" w:hAnsi="Liberation Serif" w:eastAsia="DejaVu Sans"/>
      <w:color w:val="auto"/>
      <w:sz w:val="24"/>
      <w:szCs w:val="24"/>
      <w:lang w:val="pt-BR" w:eastAsia="zh-CN" w:bidi="hi-IN"/>
    </w:rPr>
  </w:style>
  <w:style w:type="paragraph" w:styleId="Legenda">
    <w:name w:val="Legenda"/>
    <w:pPr>
      <w:widowControl w:val="false"/>
      <w:suppressLineNumbers/>
      <w:suppressAutoHyphens w:val="true"/>
      <w:spacing w:before="120" w:after="120"/>
    </w:pPr>
    <w:rPr>
      <w:rFonts w:cs="Lohit Hindi" w:ascii="Liberation Serif" w:hAnsi="Liberation Serif" w:eastAsia="DejaVu Sans"/>
      <w:i/>
      <w:iCs/>
      <w:color w:val="auto"/>
      <w:sz w:val="24"/>
      <w:szCs w:val="24"/>
      <w:lang w:val="pt-BR" w:eastAsia="zh-CN" w:bidi="hi-IN"/>
    </w:rPr>
  </w:style>
  <w:style w:type="paragraph" w:styleId="Ndice">
    <w:name w:val="Índice"/>
    <w:qFormat/>
    <w:pPr>
      <w:widowControl w:val="false"/>
      <w:suppressLineNumbers/>
      <w:suppressAutoHyphens w:val="true"/>
    </w:pPr>
    <w:rPr>
      <w:rFonts w:cs="Lohit Hindi" w:ascii="Liberation Serif" w:hAnsi="Liberation Serif" w:eastAsia="DejaVu Sans"/>
      <w:color w:val="auto"/>
      <w:sz w:val="24"/>
      <w:szCs w:val="24"/>
      <w:lang w:val="pt-BR" w:eastAsia="zh-CN" w:bidi="hi-IN"/>
    </w:rPr>
  </w:style>
  <w:style w:type="paragraph" w:styleId="Padro">
    <w:name w:val="Padrão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Corpodetexto">
    <w:name w:val="Corpo de texto"/>
    <w:basedOn w:val="Padro"/>
    <w:qFormat/>
    <w:pPr>
      <w:spacing w:before="0" w:after="120"/>
    </w:pPr>
    <w:rPr/>
  </w:style>
  <w:style w:type="paragraph" w:styleId="LOnormal">
    <w:name w:val="LO-normal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A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Ttuloprincipal">
    <w:name w:val="Título principal"/>
    <w:basedOn w:val="LOnormal"/>
    <w:qFormat/>
    <w:pPr>
      <w:keepNext/>
      <w:keepLines/>
      <w:spacing w:lineRule="atLeast" w:line="100" w:before="0" w:after="0"/>
      <w:jc w:val="center"/>
    </w:pPr>
    <w:rPr>
      <w:rFonts w:ascii="Trebuchet MS" w:hAnsi="Trebuchet MS" w:eastAsia="Trebuchet MS" w:cs="Trebuchet MS"/>
      <w:b/>
      <w:bCs/>
      <w:sz w:val="42"/>
      <w:szCs w:val="36"/>
    </w:rPr>
  </w:style>
  <w:style w:type="paragraph" w:styleId="Subttulo">
    <w:name w:val="Subtítulo"/>
    <w:basedOn w:val="LOnormal"/>
    <w:pPr>
      <w:keepNext/>
      <w:keepLines/>
      <w:spacing w:lineRule="atLeast" w:line="100" w:before="0" w:after="200"/>
      <w:jc w:val="center"/>
    </w:pPr>
    <w:rPr>
      <w:rFonts w:ascii="Trebuchet MS" w:hAnsi="Trebuchet MS" w:eastAsia="Trebuchet MS" w:cs="Trebuchet MS"/>
      <w:i/>
      <w:iCs/>
      <w:color w:val="666666"/>
      <w:sz w:val="26"/>
      <w:szCs w:val="28"/>
    </w:rPr>
  </w:style>
  <w:style w:type="paragraph" w:styleId="Cabealho">
    <w:name w:val="Cabeçalho"/>
    <w:basedOn w:val="Padro"/>
    <w:pPr>
      <w:suppressLineNumbers/>
      <w:tabs>
        <w:tab w:val="center" w:pos="4819" w:leader="none"/>
        <w:tab w:val="right" w:pos="9638" w:leader="none"/>
      </w:tabs>
    </w:pPr>
    <w:rPr/>
  </w:style>
  <w:style w:type="paragraph" w:styleId="Citaes">
    <w:name w:val="Citações"/>
    <w:basedOn w:val="Normal"/>
    <w:qFormat/>
    <w:pPr/>
    <w:rPr/>
  </w:style>
  <w:style w:type="paragraph" w:styleId="Ttulododocumento">
    <w:name w:val="Título do documento"/>
    <w:basedOn w:val="Ttulo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20</TotalTime>
  <Application>LibreOffice/4.4.5.2$Linux_x86 LibreOffice_project/a22f674fd25a3b6f45bdebf25400ed2adff0ff99</Application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pt-BR</dc:language>
  <dcterms:modified xsi:type="dcterms:W3CDTF">2016-11-01T11:05:00Z</dcterms:modified>
  <cp:revision>3</cp:revision>
  <dc:title>Cartas de Aceite/Recusa (modelos).docx</dc:title>
</cp:coreProperties>
</file>